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94" w:rsidRDefault="000D1D94" w:rsidP="007A08D5">
      <w:pPr>
        <w:jc w:val="center"/>
        <w:rPr>
          <w:rFonts w:ascii="HG丸ｺﾞｼｯｸM-PRO" w:eastAsia="HG丸ｺﾞｼｯｸM-PRO" w:hAnsi="HG丸ｺﾞｼｯｸM-PRO"/>
          <w:sz w:val="32"/>
        </w:rPr>
      </w:pPr>
    </w:p>
    <w:p w:rsidR="007A08D5" w:rsidRPr="007A08D5" w:rsidRDefault="007704F5" w:rsidP="00DC7977">
      <w:pPr>
        <w:spacing w:before="240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平成３０年８月２５</w:t>
      </w:r>
      <w:r w:rsidR="007A08D5" w:rsidRPr="007A08D5">
        <w:rPr>
          <w:rFonts w:ascii="HG丸ｺﾞｼｯｸM-PRO" w:eastAsia="HG丸ｺﾞｼｯｸM-PRO" w:hAnsi="HG丸ｺﾞｼｯｸM-PRO" w:hint="eastAsia"/>
          <w:sz w:val="32"/>
        </w:rPr>
        <w:t>日（土曜）実施！</w:t>
      </w:r>
    </w:p>
    <w:p w:rsidR="007A08D5" w:rsidRPr="007A08D5" w:rsidRDefault="007704F5" w:rsidP="007A08D5">
      <w:pPr>
        <w:jc w:val="center"/>
        <w:rPr>
          <w:rFonts w:ascii="HG丸ｺﾞｼｯｸM-PRO" w:eastAsia="HG丸ｺﾞｼｯｸM-PRO" w:hAnsi="HG丸ｺﾞｼｯｸM-PRO"/>
          <w:sz w:val="24"/>
          <w:u w:val="double"/>
        </w:rPr>
      </w:pPr>
      <w:r>
        <w:rPr>
          <w:rFonts w:ascii="HG丸ｺﾞｼｯｸM-PRO" w:eastAsia="HG丸ｺﾞｼｯｸM-PRO" w:hAnsi="HG丸ｺﾞｼｯｸM-PRO" w:hint="eastAsia"/>
          <w:sz w:val="24"/>
          <w:u w:val="double"/>
        </w:rPr>
        <w:t>当日</w:t>
      </w:r>
      <w:r w:rsidR="007A08D5" w:rsidRPr="007A08D5">
        <w:rPr>
          <w:rFonts w:ascii="HG丸ｺﾞｼｯｸM-PRO" w:eastAsia="HG丸ｺﾞｼｯｸM-PRO" w:hAnsi="HG丸ｺﾞｼｯｸM-PRO" w:hint="eastAsia"/>
          <w:sz w:val="24"/>
          <w:u w:val="double"/>
        </w:rPr>
        <w:t>８時までに各地区の回収場所に持参してください！</w:t>
      </w:r>
    </w:p>
    <w:p w:rsidR="007A08D5" w:rsidRDefault="007A08D5" w:rsidP="007A08D5"/>
    <w:p w:rsidR="007A08D5" w:rsidRPr="007A08D5" w:rsidRDefault="00717D34" w:rsidP="00717D34">
      <w:pPr>
        <w:rPr>
          <w:rFonts w:ascii="HG丸ｺﾞｼｯｸM-PRO" w:eastAsia="HG丸ｺﾞｼｯｸM-PRO" w:hAnsi="HG丸ｺﾞｼｯｸM-PRO"/>
        </w:rPr>
      </w:pPr>
      <w:r w:rsidRPr="00717D34">
        <w:rPr>
          <w:rFonts w:ascii="HG丸ｺﾞｼｯｸM-PRO" w:eastAsia="HG丸ｺﾞｼｯｸM-PRO" w:hAnsi="HG丸ｺﾞｼｯｸM-PRO" w:hint="eastAsia"/>
          <w:sz w:val="24"/>
        </w:rPr>
        <w:t xml:space="preserve">【　</w:t>
      </w:r>
      <w:r w:rsidR="007A08D5" w:rsidRPr="00717D34">
        <w:rPr>
          <w:rFonts w:ascii="HG丸ｺﾞｼｯｸM-PRO" w:eastAsia="HG丸ｺﾞｼｯｸM-PRO" w:hAnsi="HG丸ｺﾞｼｯｸM-PRO" w:hint="eastAsia"/>
          <w:sz w:val="24"/>
        </w:rPr>
        <w:t>回 収 場 所</w:t>
      </w:r>
      <w:r w:rsidRPr="00717D34">
        <w:rPr>
          <w:rFonts w:ascii="HG丸ｺﾞｼｯｸM-PRO" w:eastAsia="HG丸ｺﾞｼｯｸM-PRO" w:hAnsi="HG丸ｺﾞｼｯｸM-PRO" w:hint="eastAsia"/>
          <w:sz w:val="24"/>
        </w:rPr>
        <w:t xml:space="preserve">　】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A08D5" w:rsidRPr="007A08D5">
        <w:rPr>
          <w:rFonts w:ascii="HG丸ｺﾞｼｯｸM-PRO" w:eastAsia="HG丸ｺﾞｼｯｸM-PRO" w:hAnsi="HG丸ｺﾞｼｯｸM-PRO" w:hint="eastAsia"/>
        </w:rPr>
        <w:t xml:space="preserve">　　岩井沢地区：</w:t>
      </w:r>
      <w:r w:rsidR="00856E47">
        <w:rPr>
          <w:rFonts w:ascii="HG丸ｺﾞｼｯｸM-PRO" w:eastAsia="HG丸ｺﾞｼｯｸM-PRO" w:hAnsi="HG丸ｺﾞｼｯｸM-PRO" w:hint="eastAsia"/>
        </w:rPr>
        <w:t>どーも</w:t>
      </w:r>
      <w:r w:rsidR="00856E47">
        <w:rPr>
          <w:rFonts w:ascii="HG丸ｺﾞｼｯｸM-PRO" w:eastAsia="HG丸ｺﾞｼｯｸM-PRO" w:hAnsi="HG丸ｺﾞｼｯｸM-PRO"/>
        </w:rPr>
        <w:t>岩井沢前（</w:t>
      </w:r>
      <w:r w:rsidR="00856E47">
        <w:rPr>
          <w:rFonts w:ascii="HG丸ｺﾞｼｯｸM-PRO" w:eastAsia="HG丸ｺﾞｼｯｸM-PRO" w:hAnsi="HG丸ｺﾞｼｯｸM-PRO" w:hint="eastAsia"/>
        </w:rPr>
        <w:t>松本</w:t>
      </w:r>
      <w:r w:rsidR="007704F5">
        <w:rPr>
          <w:rFonts w:ascii="HG丸ｺﾞｼｯｸM-PRO" w:eastAsia="HG丸ｺﾞｼｯｸM-PRO" w:hAnsi="HG丸ｺﾞｼｯｸM-PRO" w:hint="eastAsia"/>
        </w:rPr>
        <w:t>作</w:t>
      </w:r>
      <w:r w:rsidR="007704F5">
        <w:rPr>
          <w:rFonts w:ascii="HG丸ｺﾞｼｯｸM-PRO" w:eastAsia="HG丸ｺﾞｼｯｸM-PRO" w:hAnsi="HG丸ｺﾞｼｯｸM-PRO"/>
        </w:rPr>
        <w:t>寿</w:t>
      </w:r>
      <w:r w:rsidR="00856E47">
        <w:rPr>
          <w:rFonts w:ascii="HG丸ｺﾞｼｯｸM-PRO" w:eastAsia="HG丸ｺﾞｼｯｸM-PRO" w:hAnsi="HG丸ｺﾞｼｯｸM-PRO" w:hint="eastAsia"/>
        </w:rPr>
        <w:t>さん宅倉庫）</w:t>
      </w:r>
    </w:p>
    <w:p w:rsidR="007A08D5" w:rsidRDefault="007A08D5" w:rsidP="007704F5">
      <w:pPr>
        <w:rPr>
          <w:rFonts w:ascii="HG丸ｺﾞｼｯｸM-PRO" w:eastAsia="HG丸ｺﾞｼｯｸM-PRO" w:hAnsi="HG丸ｺﾞｼｯｸM-PRO"/>
        </w:rPr>
      </w:pPr>
      <w:r w:rsidRPr="007A08D5">
        <w:rPr>
          <w:rFonts w:ascii="HG丸ｺﾞｼｯｸM-PRO" w:eastAsia="HG丸ｺﾞｼｯｸM-PRO" w:hAnsi="HG丸ｺﾞｼｯｸM-PRO" w:hint="eastAsia"/>
        </w:rPr>
        <w:t xml:space="preserve">　　　　　   　 </w:t>
      </w:r>
      <w:r w:rsidR="00717D34">
        <w:rPr>
          <w:rFonts w:ascii="HG丸ｺﾞｼｯｸM-PRO" w:eastAsia="HG丸ｺﾞｼｯｸM-PRO" w:hAnsi="HG丸ｺﾞｼｯｸM-PRO" w:hint="eastAsia"/>
        </w:rPr>
        <w:t xml:space="preserve">　　　 </w:t>
      </w:r>
      <w:r w:rsidRPr="007A08D5">
        <w:rPr>
          <w:rFonts w:ascii="HG丸ｺﾞｼｯｸM-PRO" w:eastAsia="HG丸ｺﾞｼｯｸM-PRO" w:hAnsi="HG丸ｺﾞｼｯｸM-PRO" w:hint="eastAsia"/>
        </w:rPr>
        <w:t xml:space="preserve">  　古</w:t>
      </w:r>
      <w:r w:rsidR="007704F5">
        <w:rPr>
          <w:rFonts w:ascii="HG丸ｺﾞｼｯｸM-PRO" w:eastAsia="HG丸ｺﾞｼｯｸM-PRO" w:hAnsi="HG丸ｺﾞｼｯｸM-PRO" w:hint="eastAsia"/>
        </w:rPr>
        <w:t xml:space="preserve"> </w:t>
      </w:r>
      <w:r w:rsidR="007704F5">
        <w:rPr>
          <w:rFonts w:ascii="HG丸ｺﾞｼｯｸM-PRO" w:eastAsia="HG丸ｺﾞｼｯｸM-PRO" w:hAnsi="HG丸ｺﾞｼｯｸM-PRO"/>
        </w:rPr>
        <w:t xml:space="preserve"> </w:t>
      </w:r>
      <w:r w:rsidRPr="007A08D5">
        <w:rPr>
          <w:rFonts w:ascii="HG丸ｺﾞｼｯｸM-PRO" w:eastAsia="HG丸ｺﾞｼｯｸM-PRO" w:hAnsi="HG丸ｺﾞｼｯｸM-PRO" w:hint="eastAsia"/>
        </w:rPr>
        <w:t>道地区：都路小学校職員駐車場</w:t>
      </w:r>
      <w:r>
        <w:rPr>
          <w:rFonts w:ascii="HG丸ｺﾞｼｯｸM-PRO" w:eastAsia="HG丸ｺﾞｼｯｸM-PRO" w:hAnsi="HG丸ｺﾞｼｯｸM-PRO" w:hint="eastAsia"/>
        </w:rPr>
        <w:t xml:space="preserve"> </w:t>
      </w:r>
    </w:p>
    <w:p w:rsidR="007704F5" w:rsidRPr="007704F5" w:rsidRDefault="007704F5" w:rsidP="007704F5">
      <w:pPr>
        <w:rPr>
          <w:rFonts w:ascii="HG丸ｺﾞｼｯｸM-PRO" w:eastAsia="HG丸ｺﾞｼｯｸM-PRO" w:hAnsi="HG丸ｺﾞｼｯｸM-PRO"/>
        </w:rPr>
      </w:pPr>
    </w:p>
    <w:p w:rsidR="007A08D5" w:rsidRPr="007A08D5" w:rsidRDefault="00717D34" w:rsidP="007A08D5">
      <w:pPr>
        <w:rPr>
          <w:rFonts w:ascii="HG丸ｺﾞｼｯｸM-PRO" w:eastAsia="HG丸ｺﾞｼｯｸM-PRO" w:hAnsi="HG丸ｺﾞｼｯｸM-PRO"/>
        </w:rPr>
      </w:pPr>
      <w:r w:rsidRPr="00717D34">
        <w:rPr>
          <w:rFonts w:ascii="HG丸ｺﾞｼｯｸM-PRO" w:eastAsia="HG丸ｺﾞｼｯｸM-PRO" w:hAnsi="HG丸ｺﾞｼｯｸM-PRO" w:hint="eastAsia"/>
          <w:sz w:val="24"/>
        </w:rPr>
        <w:t xml:space="preserve">【　</w:t>
      </w:r>
      <w:r w:rsidR="007A08D5" w:rsidRPr="00717D34">
        <w:rPr>
          <w:rFonts w:ascii="HG丸ｺﾞｼｯｸM-PRO" w:eastAsia="HG丸ｺﾞｼｯｸM-PRO" w:hAnsi="HG丸ｺﾞｼｯｸM-PRO" w:hint="eastAsia"/>
          <w:sz w:val="24"/>
        </w:rPr>
        <w:t>事前回収期間</w:t>
      </w:r>
      <w:r w:rsidRPr="00717D34">
        <w:rPr>
          <w:rFonts w:ascii="HG丸ｺﾞｼｯｸM-PRO" w:eastAsia="HG丸ｺﾞｼｯｸM-PRO" w:hAnsi="HG丸ｺﾞｼｯｸM-PRO" w:hint="eastAsia"/>
          <w:sz w:val="24"/>
        </w:rPr>
        <w:t xml:space="preserve">　】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7A08D5" w:rsidRPr="007A08D5">
        <w:rPr>
          <w:rFonts w:ascii="HG丸ｺﾞｼｯｸM-PRO" w:eastAsia="HG丸ｺﾞｼｯｸM-PRO" w:hAnsi="HG丸ｺﾞｼｯｸM-PRO" w:hint="eastAsia"/>
        </w:rPr>
        <w:t xml:space="preserve">   </w:t>
      </w:r>
      <w:r w:rsidR="007704F5">
        <w:rPr>
          <w:rFonts w:ascii="HG丸ｺﾞｼｯｸM-PRO" w:eastAsia="HG丸ｺﾞｼｯｸM-PRO" w:hAnsi="HG丸ｺﾞｼｯｸM-PRO" w:hint="eastAsia"/>
        </w:rPr>
        <w:t>８月２０日（月）～２４</w:t>
      </w:r>
      <w:r w:rsidR="007A08D5" w:rsidRPr="007A08D5">
        <w:rPr>
          <w:rFonts w:ascii="HG丸ｺﾞｼｯｸM-PRO" w:eastAsia="HG丸ｺﾞｼｯｸM-PRO" w:hAnsi="HG丸ｺﾞｼｯｸM-PRO" w:hint="eastAsia"/>
        </w:rPr>
        <w:t>日（金）　８：００～１７：００</w:t>
      </w:r>
    </w:p>
    <w:p w:rsidR="007A08D5" w:rsidRDefault="00E22A36" w:rsidP="007A08D5">
      <w:pPr>
        <w:ind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149A65" wp14:editId="7D73E8D5">
                <wp:simplePos x="0" y="0"/>
                <wp:positionH relativeFrom="column">
                  <wp:posOffset>4443248</wp:posOffset>
                </wp:positionH>
                <wp:positionV relativeFrom="paragraph">
                  <wp:posOffset>63062</wp:posOffset>
                </wp:positionV>
                <wp:extent cx="1975485" cy="682625"/>
                <wp:effectExtent l="647700" t="38100" r="43815" b="793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485" cy="682625"/>
                        </a:xfrm>
                        <a:prstGeom prst="wedgeRoundRectCallout">
                          <a:avLst>
                            <a:gd name="adj1" fmla="val -71885"/>
                            <a:gd name="adj2" fmla="val 43178"/>
                            <a:gd name="adj3" fmla="val 16667"/>
                          </a:avLst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4F5" w:rsidRPr="007704F5" w:rsidRDefault="007704F5" w:rsidP="007704F5">
                            <w:pPr>
                              <w:jc w:val="center"/>
                              <w:rPr>
                                <w:rFonts w:ascii="EPSON Pゴシック W7" w:eastAsia="EPSON Pゴシック W7" w:hAnsi="EPSON Pゴシック W7"/>
                                <w:sz w:val="24"/>
                              </w:rPr>
                            </w:pPr>
                            <w:r w:rsidRPr="007704F5">
                              <w:rPr>
                                <w:rFonts w:ascii="EPSON Pゴシック W7" w:eastAsia="EPSON Pゴシック W7" w:hAnsi="EPSON Pゴシック W7" w:hint="eastAsia"/>
                                <w:sz w:val="24"/>
                              </w:rPr>
                              <w:t>今回は、</w:t>
                            </w:r>
                            <w:r w:rsidRPr="007704F5">
                              <w:rPr>
                                <w:rFonts w:ascii="EPSON Pゴシック W7" w:eastAsia="EPSON Pゴシック W7" w:hAnsi="EPSON Pゴシック W7"/>
                                <w:sz w:val="24"/>
                              </w:rPr>
                              <w:t>回収しません。</w:t>
                            </w:r>
                          </w:p>
                          <w:p w:rsidR="007704F5" w:rsidRPr="007704F5" w:rsidRDefault="007704F5" w:rsidP="007704F5">
                            <w:pPr>
                              <w:jc w:val="center"/>
                              <w:rPr>
                                <w:rFonts w:ascii="EPSON Pゴシック W7" w:eastAsia="EPSON Pゴシック W7" w:hAnsi="EPSON Pゴシック W7"/>
                                <w:sz w:val="24"/>
                              </w:rPr>
                            </w:pPr>
                            <w:r w:rsidRPr="007704F5">
                              <w:rPr>
                                <w:rFonts w:ascii="EPSON Pゴシック W7" w:eastAsia="EPSON Pゴシック W7" w:hAnsi="EPSON Pゴシック W7" w:hint="eastAsia"/>
                                <w:sz w:val="24"/>
                              </w:rPr>
                              <w:t>ご注意</w:t>
                            </w:r>
                            <w:r w:rsidRPr="007704F5">
                              <w:rPr>
                                <w:rFonts w:ascii="EPSON Pゴシック W7" w:eastAsia="EPSON Pゴシック W7" w:hAnsi="EPSON Pゴシック W7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49A6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6" type="#_x0000_t62" style="position:absolute;left:0;text-align:left;margin-left:349.85pt;margin-top:4.95pt;width:155.55pt;height:5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" adj="-4727,20126" fillcolor="white [3201]" strokecolor="#70ad47 [3209]" strokeweight="6pt">
                <v:textbox>
                  <w:txbxContent>
                    <w:p w:rsidR="007704F5" w:rsidRPr="007704F5" w:rsidRDefault="007704F5" w:rsidP="007704F5">
                      <w:pPr>
                        <w:jc w:val="center"/>
                        <w:rPr>
                          <w:rFonts w:ascii="EPSON Pゴシック W7" w:eastAsia="EPSON Pゴシック W7" w:hAnsi="EPSON Pゴシック W7"/>
                          <w:sz w:val="24"/>
                        </w:rPr>
                      </w:pPr>
                      <w:r w:rsidRPr="007704F5">
                        <w:rPr>
                          <w:rFonts w:ascii="EPSON Pゴシック W7" w:eastAsia="EPSON Pゴシック W7" w:hAnsi="EPSON Pゴシック W7" w:hint="eastAsia"/>
                          <w:sz w:val="24"/>
                        </w:rPr>
                        <w:t>今回は、</w:t>
                      </w:r>
                      <w:r w:rsidRPr="007704F5">
                        <w:rPr>
                          <w:rFonts w:ascii="EPSON Pゴシック W7" w:eastAsia="EPSON Pゴシック W7" w:hAnsi="EPSON Pゴシック W7"/>
                          <w:sz w:val="24"/>
                        </w:rPr>
                        <w:t>回収しません。</w:t>
                      </w:r>
                    </w:p>
                    <w:p w:rsidR="007704F5" w:rsidRPr="007704F5" w:rsidRDefault="007704F5" w:rsidP="007704F5">
                      <w:pPr>
                        <w:jc w:val="center"/>
                        <w:rPr>
                          <w:rFonts w:ascii="EPSON Pゴシック W7" w:eastAsia="EPSON Pゴシック W7" w:hAnsi="EPSON Pゴシック W7" w:hint="eastAsia"/>
                          <w:sz w:val="24"/>
                        </w:rPr>
                      </w:pPr>
                      <w:r w:rsidRPr="007704F5">
                        <w:rPr>
                          <w:rFonts w:ascii="EPSON Pゴシック W7" w:eastAsia="EPSON Pゴシック W7" w:hAnsi="EPSON Pゴシック W7" w:hint="eastAsia"/>
                          <w:sz w:val="24"/>
                        </w:rPr>
                        <w:t>ご注意</w:t>
                      </w:r>
                      <w:r w:rsidRPr="007704F5">
                        <w:rPr>
                          <w:rFonts w:ascii="EPSON Pゴシック W7" w:eastAsia="EPSON Pゴシック W7" w:hAnsi="EPSON Pゴシック W7"/>
                          <w:sz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A08D5" w:rsidRPr="007A08D5">
        <w:rPr>
          <w:rFonts w:ascii="HG丸ｺﾞｼｯｸM-PRO" w:eastAsia="HG丸ｺﾞｼｯｸM-PRO" w:hAnsi="HG丸ｺﾞｼｯｸM-PRO" w:hint="eastAsia"/>
        </w:rPr>
        <w:t xml:space="preserve">　　</w:t>
      </w:r>
      <w:r w:rsidR="00717D34">
        <w:rPr>
          <w:rFonts w:ascii="HG丸ｺﾞｼｯｸM-PRO" w:eastAsia="HG丸ｺﾞｼｯｸM-PRO" w:hAnsi="HG丸ｺﾞｼｯｸM-PRO" w:hint="eastAsia"/>
        </w:rPr>
        <w:t xml:space="preserve">       </w:t>
      </w:r>
      <w:r w:rsidR="007A08D5" w:rsidRPr="007A08D5">
        <w:rPr>
          <w:rFonts w:ascii="HG丸ｺﾞｼｯｸM-PRO" w:eastAsia="HG丸ｺﾞｼｯｸM-PRO" w:hAnsi="HG丸ｺﾞｼｯｸM-PRO" w:hint="eastAsia"/>
        </w:rPr>
        <w:t>各地区の回収場所に持ってきてください。</w:t>
      </w:r>
    </w:p>
    <w:p w:rsidR="000D1D94" w:rsidRDefault="000D1D94" w:rsidP="000D1D94">
      <w:pPr>
        <w:rPr>
          <w:rFonts w:ascii="HG丸ｺﾞｼｯｸM-PRO" w:eastAsia="HG丸ｺﾞｼｯｸM-PRO" w:hAnsi="HG丸ｺﾞｼｯｸM-PRO"/>
        </w:rPr>
      </w:pPr>
    </w:p>
    <w:p w:rsidR="000D1D94" w:rsidRPr="00717D34" w:rsidRDefault="00717D34" w:rsidP="000D1D94">
      <w:pPr>
        <w:rPr>
          <w:rFonts w:ascii="HG丸ｺﾞｼｯｸM-PRO" w:eastAsia="HG丸ｺﾞｼｯｸM-PRO" w:hAnsi="HG丸ｺﾞｼｯｸM-PRO"/>
          <w:sz w:val="24"/>
        </w:rPr>
      </w:pPr>
      <w:r w:rsidRPr="00717D34">
        <w:rPr>
          <w:rFonts w:ascii="HG丸ｺﾞｼｯｸM-PRO" w:eastAsia="HG丸ｺﾞｼｯｸM-PRO" w:hAnsi="HG丸ｺﾞｼｯｸM-PRO" w:hint="eastAsia"/>
          <w:sz w:val="24"/>
        </w:rPr>
        <w:t xml:space="preserve">【　</w:t>
      </w:r>
      <w:r w:rsidR="000D1D94" w:rsidRPr="00717D34">
        <w:rPr>
          <w:rFonts w:ascii="HG丸ｺﾞｼｯｸM-PRO" w:eastAsia="HG丸ｺﾞｼｯｸM-PRO" w:hAnsi="HG丸ｺﾞｼｯｸM-PRO" w:hint="eastAsia"/>
          <w:sz w:val="24"/>
        </w:rPr>
        <w:t>回収するもの</w:t>
      </w:r>
      <w:r w:rsidRPr="00717D34">
        <w:rPr>
          <w:rFonts w:ascii="HG丸ｺﾞｼｯｸM-PRO" w:eastAsia="HG丸ｺﾞｼｯｸM-PRO" w:hAnsi="HG丸ｺﾞｼｯｸM-PRO" w:hint="eastAsia"/>
          <w:sz w:val="24"/>
        </w:rPr>
        <w:t xml:space="preserve">　】</w:t>
      </w:r>
      <w:r w:rsidR="000D1D94" w:rsidRPr="00717D34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DC7977" w:rsidRPr="000D1D94" w:rsidTr="00717D34">
        <w:tc>
          <w:tcPr>
            <w:tcW w:w="3114" w:type="dxa"/>
            <w:shd w:val="clear" w:color="auto" w:fill="D9D9D9" w:themeFill="background1" w:themeFillShade="D9"/>
          </w:tcPr>
          <w:p w:rsidR="00DC7977" w:rsidRPr="000D1D94" w:rsidRDefault="00DC7977" w:rsidP="000D1D94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0D1D94">
              <w:rPr>
                <w:rFonts w:ascii="HG丸ｺﾞｼｯｸM-PRO" w:eastAsia="HG丸ｺﾞｼｯｸM-PRO" w:hAnsi="HG丸ｺﾞｼｯｸM-PRO" w:hint="eastAsia"/>
                <w:sz w:val="36"/>
              </w:rPr>
              <w:t>新　聞　紙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C7977" w:rsidRPr="00DC7977" w:rsidRDefault="00AB5D75" w:rsidP="00DC7977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AB5D75">
              <w:rPr>
                <w:rFonts w:ascii="HG丸ｺﾞｼｯｸM-PRO" w:eastAsia="HG丸ｺﾞｼｯｸM-PRO" w:hAnsi="HG丸ｺﾞｼｯｸM-PRO" w:hint="eastAsia"/>
                <w:sz w:val="32"/>
              </w:rPr>
              <w:t>雑誌・ｶﾀﾛｸﾞ</w:t>
            </w:r>
            <w:r w:rsidRPr="00AB5D75">
              <w:rPr>
                <w:rFonts w:ascii="HG丸ｺﾞｼｯｸM-PRO" w:eastAsia="HG丸ｺﾞｼｯｸM-PRO" w:hAnsi="HG丸ｺﾞｼｯｸM-PRO"/>
                <w:sz w:val="32"/>
              </w:rPr>
              <w:t>・古紙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C7977" w:rsidRPr="000D1D94" w:rsidRDefault="00DC7977" w:rsidP="00DC7977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DC7977">
              <w:rPr>
                <w:rFonts w:ascii="HG丸ｺﾞｼｯｸM-PRO" w:eastAsia="HG丸ｺﾞｼｯｸM-PRO" w:hAnsi="HG丸ｺﾞｼｯｸM-PRO" w:hint="eastAsia"/>
                <w:sz w:val="36"/>
              </w:rPr>
              <w:t>アルミ缶</w:t>
            </w:r>
          </w:p>
        </w:tc>
      </w:tr>
      <w:tr w:rsidR="00DC7977" w:rsidTr="00717D34">
        <w:tc>
          <w:tcPr>
            <w:tcW w:w="3114" w:type="dxa"/>
          </w:tcPr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5648" behindDoc="0" locked="0" layoutInCell="1" allowOverlap="1" wp14:anchorId="386BC138" wp14:editId="18E05830">
                  <wp:simplePos x="0" y="0"/>
                  <wp:positionH relativeFrom="column">
                    <wp:posOffset>157371</wp:posOffset>
                  </wp:positionH>
                  <wp:positionV relativeFrom="paragraph">
                    <wp:posOffset>24130</wp:posOffset>
                  </wp:positionV>
                  <wp:extent cx="1597573" cy="1220471"/>
                  <wp:effectExtent l="0" t="0" r="3175" b="0"/>
                  <wp:wrapNone/>
                  <wp:docPr id="2" name="irc_mi" descr="関連画像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関連画像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573" cy="122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C7977" w:rsidRDefault="007704F5" w:rsidP="00DC79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A3F0EB" wp14:editId="395E4C26">
                      <wp:simplePos x="0" y="0"/>
                      <wp:positionH relativeFrom="column">
                        <wp:posOffset>-654050</wp:posOffset>
                      </wp:positionH>
                      <wp:positionV relativeFrom="paragraph">
                        <wp:posOffset>-692939</wp:posOffset>
                      </wp:positionV>
                      <wp:extent cx="3225800" cy="2827020"/>
                      <wp:effectExtent l="0" t="0" r="0" b="0"/>
                      <wp:wrapNone/>
                      <wp:docPr id="10" name="乗算記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2827020"/>
                              </a:xfrm>
                              <a:prstGeom prst="mathMultiply">
                                <a:avLst>
                                  <a:gd name="adj1" fmla="val 12738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599935" id="乗算記号 10" o:spid="_x0000_s1026" style="position:absolute;left:0;text-align:left;margin-left:-51.5pt;margin-top:-54.55pt;width:254pt;height:222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25800,282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" path="m656085,814391l893428,543568r719472,630530l2332372,543568r237343,270823l1886084,1413510r683631,599119l2332372,2283452,1612900,1652922,893428,2283452,656085,2012629r683631,-599119l656085,814391xe" fillcolor="black [3213]" strokecolor="#1f4d78 [1604]" strokeweight="1pt">
                      <v:stroke joinstyle="miter"/>
                      <v:path arrowok="t" o:connecttype="custom" o:connectlocs="656085,814391;893428,543568;1612900,1174098;2332372,543568;2569715,814391;1886084,1413510;2569715,2012629;2332372,2283452;1612900,1652922;893428,2283452;656085,2012629;1339716,1413510;656085,814391" o:connectangles="0,0,0,0,0,0,0,0,0,0,0,0,0"/>
                    </v:shape>
                  </w:pict>
                </mc:Fallback>
              </mc:AlternateContent>
            </w:r>
            <w:r w:rsidR="00DC7977">
              <w:rPr>
                <w:noProof/>
                <w:color w:val="0000FF"/>
              </w:rPr>
              <w:drawing>
                <wp:anchor distT="0" distB="0" distL="114300" distR="114300" simplePos="0" relativeHeight="251676672" behindDoc="0" locked="0" layoutInCell="1" allowOverlap="1" wp14:anchorId="719C337B" wp14:editId="106FE22F">
                  <wp:simplePos x="0" y="0"/>
                  <wp:positionH relativeFrom="margin">
                    <wp:posOffset>-33786</wp:posOffset>
                  </wp:positionH>
                  <wp:positionV relativeFrom="paragraph">
                    <wp:posOffset>21459</wp:posOffset>
                  </wp:positionV>
                  <wp:extent cx="1975944" cy="1544320"/>
                  <wp:effectExtent l="0" t="0" r="5715" b="0"/>
                  <wp:wrapNone/>
                  <wp:docPr id="4" name="irc_mi" descr="「廃品回収　雑誌　イラスト」の画像検索結果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「廃品回収　雑誌　イラスト」の画像検索結果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52" cy="1559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FFFFFF" w:themeFill="background1"/>
          </w:tcPr>
          <w:p w:rsidR="00DC7977" w:rsidRDefault="00717D34" w:rsidP="00DC79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7696" behindDoc="0" locked="0" layoutInCell="1" allowOverlap="1" wp14:anchorId="2F44D927" wp14:editId="7F4B69DB">
                  <wp:simplePos x="0" y="0"/>
                  <wp:positionH relativeFrom="column">
                    <wp:posOffset>1318851</wp:posOffset>
                  </wp:positionH>
                  <wp:positionV relativeFrom="paragraph">
                    <wp:posOffset>652495</wp:posOffset>
                  </wp:positionV>
                  <wp:extent cx="907438" cy="914290"/>
                  <wp:effectExtent l="0" t="0" r="0" b="635"/>
                  <wp:wrapNone/>
                  <wp:docPr id="7" name="irc_mi" descr="関連画像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関連画像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38" cy="91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28FBB6" wp14:editId="3E4D200D">
                      <wp:simplePos x="0" y="0"/>
                      <wp:positionH relativeFrom="column">
                        <wp:posOffset>713631</wp:posOffset>
                      </wp:positionH>
                      <wp:positionV relativeFrom="paragraph">
                        <wp:posOffset>904875</wp:posOffset>
                      </wp:positionV>
                      <wp:extent cx="798392" cy="115154"/>
                      <wp:effectExtent l="0" t="57150" r="59055" b="11366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8392" cy="115154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C41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56.2pt;margin-top:71.25pt;width:62.85pt;height: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" strokecolor="black [3213]" strokeweight="4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78720" behindDoc="0" locked="0" layoutInCell="1" allowOverlap="1" wp14:anchorId="2FD36FA3" wp14:editId="5D6E7CAE">
                  <wp:simplePos x="0" y="0"/>
                  <wp:positionH relativeFrom="column">
                    <wp:posOffset>-78499</wp:posOffset>
                  </wp:positionH>
                  <wp:positionV relativeFrom="paragraph">
                    <wp:posOffset>10160</wp:posOffset>
                  </wp:positionV>
                  <wp:extent cx="1713230" cy="1240155"/>
                  <wp:effectExtent l="0" t="0" r="0" b="0"/>
                  <wp:wrapNone/>
                  <wp:docPr id="8" name="irc_mi" descr="関連画像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関連画像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7977" w:rsidTr="00717D34">
        <w:tc>
          <w:tcPr>
            <w:tcW w:w="3114" w:type="dxa"/>
          </w:tcPr>
          <w:p w:rsidR="00DC7977" w:rsidRDefault="00DC7977" w:rsidP="00DC79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束ねる（ﾁﾗｼ混ざってもOK）</w:t>
            </w:r>
          </w:p>
        </w:tc>
        <w:tc>
          <w:tcPr>
            <w:tcW w:w="3260" w:type="dxa"/>
            <w:shd w:val="clear" w:color="auto" w:fill="FFFFFF" w:themeFill="background1"/>
          </w:tcPr>
          <w:p w:rsidR="00DC7977" w:rsidRDefault="00DC7977" w:rsidP="00717D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束ねる</w:t>
            </w:r>
          </w:p>
        </w:tc>
        <w:tc>
          <w:tcPr>
            <w:tcW w:w="3402" w:type="dxa"/>
            <w:shd w:val="clear" w:color="auto" w:fill="FFFFFF" w:themeFill="background1"/>
          </w:tcPr>
          <w:p w:rsidR="00DC7977" w:rsidRDefault="00DC7977" w:rsidP="00DC79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洗う</w:t>
            </w:r>
            <w:r w:rsidR="00717D34">
              <w:rPr>
                <w:rFonts w:ascii="HG丸ｺﾞｼｯｸM-PRO" w:eastAsia="HG丸ｺﾞｼｯｸM-PRO" w:hAnsi="HG丸ｺﾞｼｯｸM-PRO" w:hint="eastAsia"/>
              </w:rPr>
              <w:t>→</w:t>
            </w:r>
            <w:r>
              <w:rPr>
                <w:rFonts w:ascii="HG丸ｺﾞｼｯｸM-PRO" w:eastAsia="HG丸ｺﾞｼｯｸM-PRO" w:hAnsi="HG丸ｺﾞｼｯｸM-PRO" w:hint="eastAsia"/>
              </w:rPr>
              <w:t>つぶす</w:t>
            </w:r>
            <w:r w:rsidR="00717D34">
              <w:rPr>
                <w:rFonts w:ascii="HG丸ｺﾞｼｯｸM-PRO" w:eastAsia="HG丸ｺﾞｼｯｸM-PRO" w:hAnsi="HG丸ｺﾞｼｯｸM-PRO" w:hint="eastAsia"/>
              </w:rPr>
              <w:t>（つぶし方自由）</w:t>
            </w:r>
          </w:p>
        </w:tc>
      </w:tr>
      <w:tr w:rsidR="00DC7977" w:rsidRPr="000D1D94" w:rsidTr="00717D34">
        <w:tc>
          <w:tcPr>
            <w:tcW w:w="3114" w:type="dxa"/>
            <w:shd w:val="clear" w:color="auto" w:fill="D9D9D9" w:themeFill="background1" w:themeFillShade="D9"/>
          </w:tcPr>
          <w:p w:rsidR="00DC7977" w:rsidRPr="000D1D94" w:rsidRDefault="00DC7977" w:rsidP="000D1D94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0D1D94">
              <w:rPr>
                <w:rFonts w:ascii="HG丸ｺﾞｼｯｸM-PRO" w:eastAsia="HG丸ｺﾞｼｯｸM-PRO" w:hAnsi="HG丸ｺﾞｼｯｸM-PRO" w:hint="eastAsia"/>
                <w:sz w:val="36"/>
              </w:rPr>
              <w:t>牛乳パック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C7977" w:rsidRPr="000D1D94" w:rsidRDefault="00DC7977" w:rsidP="00DC7977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段ボール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C7977" w:rsidRPr="000D1D94" w:rsidRDefault="00DC7977" w:rsidP="00DC7977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茶色ビン</w:t>
            </w:r>
          </w:p>
        </w:tc>
      </w:tr>
      <w:tr w:rsidR="00DC7977" w:rsidTr="00717D34">
        <w:tc>
          <w:tcPr>
            <w:tcW w:w="3114" w:type="dxa"/>
          </w:tcPr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69504" behindDoc="0" locked="0" layoutInCell="1" allowOverlap="1" wp14:anchorId="72B20F73" wp14:editId="3407B2BA">
                  <wp:simplePos x="0" y="0"/>
                  <wp:positionH relativeFrom="column">
                    <wp:posOffset>114563</wp:posOffset>
                  </wp:positionH>
                  <wp:positionV relativeFrom="paragraph">
                    <wp:posOffset>149225</wp:posOffset>
                  </wp:positionV>
                  <wp:extent cx="1671145" cy="1627446"/>
                  <wp:effectExtent l="0" t="0" r="5715" b="0"/>
                  <wp:wrapNone/>
                  <wp:docPr id="6" name="irc_mi" descr="「廃品回収　牛乳パック　イラスト」の画像検索結果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「廃品回収　牛乳パック　イラスト」の画像検索結果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145" cy="162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A08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</w:tcPr>
          <w:p w:rsidR="00DC7977" w:rsidRDefault="00DC7977" w:rsidP="00DC79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70528" behindDoc="0" locked="0" layoutInCell="1" allowOverlap="1" wp14:anchorId="26605E77" wp14:editId="5A14CD5A">
                  <wp:simplePos x="0" y="0"/>
                  <wp:positionH relativeFrom="column">
                    <wp:posOffset>122817</wp:posOffset>
                  </wp:positionH>
                  <wp:positionV relativeFrom="paragraph">
                    <wp:posOffset>527401</wp:posOffset>
                  </wp:positionV>
                  <wp:extent cx="1625731" cy="1040248"/>
                  <wp:effectExtent l="0" t="0" r="0" b="7620"/>
                  <wp:wrapNone/>
                  <wp:docPr id="3" name="irc_mi" descr="「廃品回収　段ボール　イラスト」の画像検索結果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「廃品回収　段ボール　イラスト」の画像検索結果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731" cy="1040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E22A36" w:rsidRDefault="00E22A36" w:rsidP="007704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84864" behindDoc="0" locked="0" layoutInCell="1" allowOverlap="1" wp14:anchorId="047B7BF5" wp14:editId="104F2B77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206310</wp:posOffset>
                  </wp:positionV>
                  <wp:extent cx="608922" cy="472440"/>
                  <wp:effectExtent l="0" t="0" r="1270" b="381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-1-1_returnable-mark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22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BA5F15" wp14:editId="00DE841F">
                      <wp:simplePos x="0" y="0"/>
                      <wp:positionH relativeFrom="column">
                        <wp:posOffset>996665</wp:posOffset>
                      </wp:positionH>
                      <wp:positionV relativeFrom="paragraph">
                        <wp:posOffset>49705</wp:posOffset>
                      </wp:positionV>
                      <wp:extent cx="1092200" cy="1628775"/>
                      <wp:effectExtent l="266700" t="38100" r="31750" b="47625"/>
                      <wp:wrapNone/>
                      <wp:docPr id="12" name="円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0" cy="1628775"/>
                              </a:xfrm>
                              <a:prstGeom prst="wedgeEllipseCallout">
                                <a:avLst>
                                  <a:gd name="adj1" fmla="val -71007"/>
                                  <a:gd name="adj2" fmla="val -19039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04F5" w:rsidRDefault="007704F5" w:rsidP="00E22A36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22A36" w:rsidRDefault="00E22A36" w:rsidP="00E22A36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22A36" w:rsidRPr="00E22A36" w:rsidRDefault="00E22A36" w:rsidP="00E22A36">
                                  <w:pPr>
                                    <w:spacing w:line="300" w:lineRule="exact"/>
                                    <w:jc w:val="center"/>
                                    <w:rPr>
                                      <w:w w:val="66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A5F15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2" o:spid="_x0000_s1027" type="#_x0000_t63" style="position:absolute;left:0;text-align:left;margin-left:78.5pt;margin-top:3.9pt;width:86pt;height:12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" adj="-4538,6688" fillcolor="white [3201]" strokecolor="#70ad47 [3209]" strokeweight="2.25pt">
                      <v:textbox>
                        <w:txbxContent>
                          <w:p w:rsidR="007704F5" w:rsidRDefault="007704F5" w:rsidP="00E22A36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E22A36" w:rsidRDefault="00E22A36" w:rsidP="00E22A36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E22A36" w:rsidRPr="00E22A36" w:rsidRDefault="00E22A36" w:rsidP="00E22A36"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w w:val="66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FF"/>
              </w:rPr>
              <w:drawing>
                <wp:anchor distT="0" distB="0" distL="114300" distR="114300" simplePos="0" relativeHeight="251683840" behindDoc="0" locked="0" layoutInCell="1" allowOverlap="1" wp14:anchorId="737F446B" wp14:editId="7470AEAF">
                  <wp:simplePos x="0" y="0"/>
                  <wp:positionH relativeFrom="column">
                    <wp:posOffset>-320719</wp:posOffset>
                  </wp:positionH>
                  <wp:positionV relativeFrom="paragraph">
                    <wp:posOffset>30983</wp:posOffset>
                  </wp:positionV>
                  <wp:extent cx="1828800" cy="1828800"/>
                  <wp:effectExtent l="0" t="0" r="0" b="0"/>
                  <wp:wrapNone/>
                  <wp:docPr id="5" name="irc_mi" descr="「ビール瓶 イラスト」の画像検索結果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「ビール瓶 イラスト」の画像検索結果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2A36" w:rsidRDefault="00E22A36" w:rsidP="007704F5">
            <w:pPr>
              <w:rPr>
                <w:rFonts w:ascii="HG丸ｺﾞｼｯｸM-PRO" w:eastAsia="HG丸ｺﾞｼｯｸM-PRO" w:hAnsi="HG丸ｺﾞｼｯｸM-PRO"/>
              </w:rPr>
            </w:pPr>
          </w:p>
          <w:p w:rsidR="00E22A36" w:rsidRDefault="00E22A36" w:rsidP="007704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66D1A6" wp14:editId="1585A4AD">
                      <wp:simplePos x="0" y="0"/>
                      <wp:positionH relativeFrom="column">
                        <wp:posOffset>933603</wp:posOffset>
                      </wp:positionH>
                      <wp:positionV relativeFrom="paragraph">
                        <wp:posOffset>160064</wp:posOffset>
                      </wp:positionV>
                      <wp:extent cx="1154430" cy="945537"/>
                      <wp:effectExtent l="0" t="0" r="0" b="698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4430" cy="9455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2A36" w:rsidRDefault="00E22A36" w:rsidP="00E22A36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ﾘﾀｰﾅﾌﾞﾙ瓶は、</w:t>
                                  </w:r>
                                </w:p>
                                <w:p w:rsidR="00E22A36" w:rsidRDefault="00E22A36" w:rsidP="00E22A36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回収可能。</w:t>
                                  </w:r>
                                </w:p>
                                <w:p w:rsidR="00E22A36" w:rsidRPr="0000041A" w:rsidRDefault="00E22A36" w:rsidP="00E22A36">
                                  <w:pPr>
                                    <w:ind w:firstLineChars="100" w:firstLine="162"/>
                                    <w:rPr>
                                      <w:w w:val="90"/>
                                      <w:sz w:val="18"/>
                                    </w:rPr>
                                  </w:pPr>
                                  <w:r w:rsidRPr="0000041A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(</w:t>
                                  </w:r>
                                  <w:r w:rsidRPr="0000041A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ﾋﾞｰﾙ</w:t>
                                  </w:r>
                                  <w:r w:rsidRPr="0000041A">
                                    <w:rPr>
                                      <w:w w:val="90"/>
                                      <w:sz w:val="18"/>
                                    </w:rPr>
                                    <w:t>や</w:t>
                                  </w:r>
                                  <w:r w:rsidR="0000041A" w:rsidRPr="0000041A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日本酒</w:t>
                                  </w:r>
                                  <w:r w:rsidRPr="0000041A">
                                    <w:rPr>
                                      <w:w w:val="90"/>
                                      <w:sz w:val="18"/>
                                    </w:rPr>
                                    <w:t>等</w:t>
                                  </w:r>
                                  <w:r w:rsidRPr="0000041A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E22A36" w:rsidRDefault="00E22A36" w:rsidP="00E22A36">
                                  <w:pPr>
                                    <w:ind w:firstLineChars="100" w:firstLine="210"/>
                                  </w:pPr>
                                </w:p>
                                <w:p w:rsidR="00E22A36" w:rsidRDefault="00E22A36" w:rsidP="00E22A36">
                                  <w:pPr>
                                    <w:ind w:firstLineChars="100" w:firstLine="21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6D1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8" type="#_x0000_t202" style="position:absolute;left:0;text-align:left;margin-left:73.5pt;margin-top:12.6pt;width:90.9pt;height:7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" filled="f" stroked="f" strokeweight=".5pt">
                      <v:textbox>
                        <w:txbxContent>
                          <w:p w:rsidR="00E22A36" w:rsidRDefault="00E22A36" w:rsidP="00E22A3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ﾘﾀｰﾅﾌﾞﾙ瓶は、</w:t>
                            </w:r>
                          </w:p>
                          <w:p w:rsidR="00E22A36" w:rsidRDefault="00E22A36" w:rsidP="00E22A36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回収可能。</w:t>
                            </w:r>
                          </w:p>
                          <w:p w:rsidR="00E22A36" w:rsidRPr="0000041A" w:rsidRDefault="00E22A36" w:rsidP="00E22A36">
                            <w:pPr>
                              <w:ind w:firstLineChars="100" w:firstLine="162"/>
                              <w:rPr>
                                <w:w w:val="90"/>
                                <w:sz w:val="18"/>
                              </w:rPr>
                            </w:pPr>
                            <w:r w:rsidRPr="0000041A">
                              <w:rPr>
                                <w:rFonts w:hint="eastAsia"/>
                                <w:w w:val="90"/>
                                <w:sz w:val="18"/>
                              </w:rPr>
                              <w:t>(</w:t>
                            </w:r>
                            <w:r w:rsidRPr="0000041A">
                              <w:rPr>
                                <w:rFonts w:hint="eastAsia"/>
                                <w:w w:val="90"/>
                                <w:sz w:val="18"/>
                              </w:rPr>
                              <w:t>ﾋﾞｰﾙ</w:t>
                            </w:r>
                            <w:r w:rsidRPr="0000041A">
                              <w:rPr>
                                <w:w w:val="90"/>
                                <w:sz w:val="18"/>
                              </w:rPr>
                              <w:t>や</w:t>
                            </w:r>
                            <w:r w:rsidR="0000041A" w:rsidRPr="0000041A">
                              <w:rPr>
                                <w:rFonts w:hint="eastAsia"/>
                                <w:w w:val="90"/>
                                <w:sz w:val="18"/>
                              </w:rPr>
                              <w:t>日本酒</w:t>
                            </w:r>
                            <w:r w:rsidRPr="0000041A">
                              <w:rPr>
                                <w:w w:val="90"/>
                                <w:sz w:val="18"/>
                              </w:rPr>
                              <w:t>等</w:t>
                            </w:r>
                            <w:r w:rsidRPr="0000041A">
                              <w:rPr>
                                <w:rFonts w:hint="eastAsia"/>
                                <w:w w:val="90"/>
                                <w:sz w:val="18"/>
                              </w:rPr>
                              <w:t>)</w:t>
                            </w:r>
                          </w:p>
                          <w:p w:rsidR="00E22A36" w:rsidRDefault="00E22A36" w:rsidP="00E22A36">
                            <w:pPr>
                              <w:ind w:firstLineChars="100" w:firstLine="210"/>
                            </w:pPr>
                          </w:p>
                          <w:p w:rsidR="00E22A36" w:rsidRDefault="00E22A36" w:rsidP="00E22A36">
                            <w:pPr>
                              <w:ind w:firstLineChars="100" w:firstLine="21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2A36" w:rsidRDefault="00E22A36" w:rsidP="007704F5">
            <w:pPr>
              <w:rPr>
                <w:rFonts w:ascii="HG丸ｺﾞｼｯｸM-PRO" w:eastAsia="HG丸ｺﾞｼｯｸM-PRO" w:hAnsi="HG丸ｺﾞｼｯｸM-PRO"/>
              </w:rPr>
            </w:pPr>
          </w:p>
          <w:p w:rsidR="00E22A36" w:rsidRDefault="00E22A36" w:rsidP="007704F5">
            <w:pPr>
              <w:rPr>
                <w:rFonts w:ascii="HG丸ｺﾞｼｯｸM-PRO" w:eastAsia="HG丸ｺﾞｼｯｸM-PRO" w:hAnsi="HG丸ｺﾞｼｯｸM-PRO"/>
              </w:rPr>
            </w:pPr>
          </w:p>
          <w:p w:rsidR="00E22A36" w:rsidRDefault="00E22A36" w:rsidP="007704F5">
            <w:pPr>
              <w:rPr>
                <w:rFonts w:ascii="HG丸ｺﾞｼｯｸM-PRO" w:eastAsia="HG丸ｺﾞｼｯｸM-PRO" w:hAnsi="HG丸ｺﾞｼｯｸM-PRO"/>
              </w:rPr>
            </w:pPr>
          </w:p>
          <w:p w:rsidR="00E22A36" w:rsidRDefault="00E22A36" w:rsidP="007704F5">
            <w:pPr>
              <w:rPr>
                <w:rFonts w:ascii="HG丸ｺﾞｼｯｸM-PRO" w:eastAsia="HG丸ｺﾞｼｯｸM-PRO" w:hAnsi="HG丸ｺﾞｼｯｸM-PRO"/>
              </w:rPr>
            </w:pPr>
          </w:p>
          <w:p w:rsidR="00DC7977" w:rsidRDefault="00DC7977" w:rsidP="007704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C7977" w:rsidTr="00717D34">
        <w:tc>
          <w:tcPr>
            <w:tcW w:w="3114" w:type="dxa"/>
          </w:tcPr>
          <w:p w:rsidR="00DC7977" w:rsidRDefault="00DC7977" w:rsidP="00DC79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洗う</w:t>
            </w:r>
            <w:r w:rsidR="00717D34">
              <w:rPr>
                <w:rFonts w:ascii="HG丸ｺﾞｼｯｸM-PRO" w:eastAsia="HG丸ｺﾞｼｯｸM-PRO" w:hAnsi="HG丸ｺﾞｼｯｸM-PRO" w:hint="eastAsia"/>
              </w:rPr>
              <w:t>→</w:t>
            </w:r>
            <w:r>
              <w:rPr>
                <w:rFonts w:ascii="HG丸ｺﾞｼｯｸM-PRO" w:eastAsia="HG丸ｺﾞｼｯｸM-PRO" w:hAnsi="HG丸ｺﾞｼｯｸM-PRO" w:hint="eastAsia"/>
              </w:rPr>
              <w:t>開く</w:t>
            </w:r>
            <w:r w:rsidR="00717D34">
              <w:rPr>
                <w:rFonts w:ascii="HG丸ｺﾞｼｯｸM-PRO" w:eastAsia="HG丸ｺﾞｼｯｸM-PRO" w:hAnsi="HG丸ｺﾞｼｯｸM-PRO" w:hint="eastAsia"/>
              </w:rPr>
              <w:t>→</w:t>
            </w:r>
            <w:r>
              <w:rPr>
                <w:rFonts w:ascii="HG丸ｺﾞｼｯｸM-PRO" w:eastAsia="HG丸ｺﾞｼｯｸM-PRO" w:hAnsi="HG丸ｺﾞｼｯｸM-PRO" w:hint="eastAsia"/>
              </w:rPr>
              <w:t>束ねる</w:t>
            </w:r>
          </w:p>
        </w:tc>
        <w:tc>
          <w:tcPr>
            <w:tcW w:w="3260" w:type="dxa"/>
          </w:tcPr>
          <w:p w:rsidR="00A50768" w:rsidRDefault="00717D34" w:rsidP="00A5076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束ねる</w:t>
            </w:r>
            <w:bookmarkStart w:id="0" w:name="_GoBack"/>
            <w:bookmarkEnd w:id="0"/>
          </w:p>
        </w:tc>
        <w:tc>
          <w:tcPr>
            <w:tcW w:w="3402" w:type="dxa"/>
          </w:tcPr>
          <w:p w:rsidR="00DC7977" w:rsidRDefault="007704F5" w:rsidP="00DC79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704F5">
              <w:rPr>
                <w:rFonts w:ascii="HG丸ｺﾞｼｯｸM-PRO" w:eastAsia="HG丸ｺﾞｼｯｸM-PRO" w:hAnsi="HG丸ｺﾞｼｯｸM-PRO" w:hint="eastAsia"/>
                <w:sz w:val="20"/>
              </w:rPr>
              <w:t>栄養ﾄﾞﾘﾝｸ</w:t>
            </w:r>
            <w:r w:rsidR="00A205C2" w:rsidRPr="007704F5">
              <w:rPr>
                <w:rFonts w:ascii="HG丸ｺﾞｼｯｸM-PRO" w:eastAsia="HG丸ｺﾞｼｯｸM-PRO" w:hAnsi="HG丸ｺﾞｼｯｸM-PRO"/>
                <w:sz w:val="20"/>
              </w:rPr>
              <w:t>剤</w:t>
            </w:r>
            <w:r w:rsidRPr="007704F5">
              <w:rPr>
                <w:rFonts w:ascii="HG丸ｺﾞｼｯｸM-PRO" w:eastAsia="HG丸ｺﾞｼｯｸM-PRO" w:hAnsi="HG丸ｺﾞｼｯｸM-PRO" w:hint="eastAsia"/>
                <w:sz w:val="20"/>
              </w:rPr>
              <w:t>・ﾜｲﾝ</w:t>
            </w:r>
            <w:r w:rsidRPr="007704F5">
              <w:rPr>
                <w:rFonts w:ascii="HG丸ｺﾞｼｯｸM-PRO" w:eastAsia="HG丸ｺﾞｼｯｸM-PRO" w:hAnsi="HG丸ｺﾞｼｯｸM-PRO"/>
                <w:sz w:val="20"/>
              </w:rPr>
              <w:t>・ｳｲｽｷｰ</w:t>
            </w:r>
            <w:r w:rsidRPr="007704F5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  <w:r w:rsidRPr="007704F5">
              <w:rPr>
                <w:rFonts w:ascii="HG丸ｺﾞｼｯｸM-PRO" w:eastAsia="HG丸ｺﾞｼｯｸM-PRO" w:hAnsi="HG丸ｺﾞｼｯｸM-PRO"/>
                <w:sz w:val="20"/>
              </w:rPr>
              <w:t>は不可</w:t>
            </w:r>
          </w:p>
        </w:tc>
      </w:tr>
    </w:tbl>
    <w:p w:rsidR="00717D34" w:rsidRDefault="00717D34" w:rsidP="007A08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717D34" w:rsidRDefault="00717D34" w:rsidP="00BE558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持参できない方がいましたら、学校（☎７５－２００４）までご連絡ください。当日回収に伺</w:t>
      </w:r>
      <w:r w:rsidR="00BE5587">
        <w:rPr>
          <w:rFonts w:ascii="HG丸ｺﾞｼｯｸM-PRO" w:eastAsia="HG丸ｺﾞｼｯｸM-PRO" w:hAnsi="HG丸ｺﾞｼｯｸM-PRO" w:hint="eastAsia"/>
        </w:rPr>
        <w:t>います。当日の時間等をお知らせする場合がありますので、電話の際は</w:t>
      </w:r>
      <w:r w:rsidR="00BE5587">
        <w:rPr>
          <w:rFonts w:ascii="HG丸ｺﾞｼｯｸM-PRO" w:eastAsia="HG丸ｺﾞｼｯｸM-PRO" w:hAnsi="HG丸ｺﾞｼｯｸM-PRO"/>
        </w:rPr>
        <w:t>、</w:t>
      </w:r>
      <w:r w:rsidRPr="00717D34">
        <w:rPr>
          <w:rFonts w:ascii="HGS創英角ﾎﾟｯﾌﾟ体" w:eastAsia="HGS創英角ﾎﾟｯﾌﾟ体" w:hAnsi="HGS創英角ﾎﾟｯﾌﾟ体" w:hint="eastAsia"/>
        </w:rPr>
        <w:t>氏名・住所・電話番号</w:t>
      </w:r>
      <w:r>
        <w:rPr>
          <w:rFonts w:ascii="HG丸ｺﾞｼｯｸM-PRO" w:eastAsia="HG丸ｺﾞｼｯｸM-PRO" w:hAnsi="HG丸ｺﾞｼｯｸM-PRO" w:hint="eastAsia"/>
        </w:rPr>
        <w:t>をお伝えください。</w:t>
      </w:r>
      <w:r w:rsidR="007A08D5" w:rsidRPr="007A08D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F63E1" wp14:editId="4117B802">
                <wp:simplePos x="1082566" y="1261241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08D5" w:rsidRPr="007A08D5" w:rsidRDefault="007A08D5" w:rsidP="007A08D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08D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資源回収</w:t>
                            </w:r>
                            <w:r w:rsidRPr="007A08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ご協力のお願い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C336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" filled="f" stroked="f">
                <v:fill o:detectmouseclick="t"/>
                <v:textbox style="mso-fit-shape-to-text:t" inset="5.85pt,.7pt,5.85pt,.7pt">
                  <w:txbxContent>
                    <w:p w:rsidR="007A08D5" w:rsidRPr="007A08D5" w:rsidRDefault="007A08D5" w:rsidP="007A08D5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08D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資源回収</w:t>
                      </w:r>
                      <w:r w:rsidRPr="007A08D5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ご協力のお願い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17D34" w:rsidRPr="00717D34" w:rsidRDefault="00BE5587" w:rsidP="00717D3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担当：都路小学校（</w:t>
      </w:r>
      <w:r w:rsidR="00717D34">
        <w:rPr>
          <w:rFonts w:ascii="HG丸ｺﾞｼｯｸM-PRO" w:eastAsia="HG丸ｺﾞｼｯｸM-PRO" w:hAnsi="HG丸ｺﾞｼｯｸM-PRO" w:hint="eastAsia"/>
        </w:rPr>
        <w:t>小澤）</w:t>
      </w:r>
    </w:p>
    <w:sectPr w:rsidR="00717D34" w:rsidRPr="00717D34" w:rsidSect="000D1D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36EF"/>
    <w:multiLevelType w:val="hybridMultilevel"/>
    <w:tmpl w:val="9B6ADA16"/>
    <w:lvl w:ilvl="0" w:tplc="33326B1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D5"/>
    <w:rsid w:val="0000041A"/>
    <w:rsid w:val="000D1D94"/>
    <w:rsid w:val="00717D34"/>
    <w:rsid w:val="007704F5"/>
    <w:rsid w:val="007A08D5"/>
    <w:rsid w:val="00856E47"/>
    <w:rsid w:val="00A205C2"/>
    <w:rsid w:val="00A50768"/>
    <w:rsid w:val="00AB5D75"/>
    <w:rsid w:val="00B75034"/>
    <w:rsid w:val="00BB5917"/>
    <w:rsid w:val="00BE5587"/>
    <w:rsid w:val="00DC7977"/>
    <w:rsid w:val="00E2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33CE5-6B7F-4FDC-B3E0-C480240E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8D5"/>
    <w:pPr>
      <w:ind w:leftChars="400" w:left="840"/>
    </w:pPr>
  </w:style>
  <w:style w:type="table" w:styleId="a4">
    <w:name w:val="Table Grid"/>
    <w:basedOn w:val="a1"/>
    <w:uiPriority w:val="39"/>
    <w:rsid w:val="000D1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0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05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.jp/url?sa=i&amp;rct=j&amp;q=&amp;esrc=s&amp;source=images&amp;cd=&amp;cad=rja&amp;uact=8&amp;ved=0ahUKEwiNgPT-6P7UAhUDTrwKHbxED4IQjRwIBw&amp;url=http://www.city.saitama.jp/001/006/010/003/p001910.html&amp;psig=AFQjCNEg8a35A0I97pXTKRZWeHj4d82PrQ&amp;ust=1499779717534569" TargetMode="External"/><Relationship Id="rId18" Type="http://schemas.openxmlformats.org/officeDocument/2006/relationships/hyperlink" Target="http://www.google.co.jp/url?sa=i&amp;rct=j&amp;q=&amp;esrc=s&amp;source=images&amp;cd=&amp;cad=rja&amp;uact=8&amp;ved=0ahUKEwiDxo3S6v7UAhWLXrwKHQatBToQjRwIBw&amp;url=http://iconhoihoi.oops.jp/item/2011/11/133-alcohol-yellow.html&amp;psig=AFQjCNGAE5IeyCNdBdft4ZOb1Y6jRDk2mw&amp;ust=149978015350161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co.jp/url?sa=i&amp;rct=j&amp;q=&amp;esrc=s&amp;source=images&amp;cd=&amp;cad=rja&amp;uact=8&amp;ved=0ahUKEwi65aek6P7UAhVMybwKHeLlCIMQjRwIBw&amp;url=http://www.city.zushi.kanagawa.jp/syokan/sigen/gomidashi/newspaper.html&amp;psig=AFQjCNG52dtVBthabftTe_tZjfKVxPBrbg&amp;ust=1499779510465066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ogle.co.jp/url?sa=i&amp;rct=j&amp;q=&amp;esrc=s&amp;source=images&amp;cd=&amp;ved=0ahUKEwiF963G6_7UAhWHVLwKHUehByoQjRwIBw&amp;url=http://eks-co.jp/concept.html&amp;psig=AFQjCNG-dng_Wzbe0yPTFo3s-dnliL8TrQ&amp;ust=1499780389838601" TargetMode="External"/><Relationship Id="rId5" Type="http://schemas.openxmlformats.org/officeDocument/2006/relationships/hyperlink" Target="http://www.google.co.jp/url?sa=i&amp;rct=j&amp;q=&amp;esrc=s&amp;source=images&amp;cd=&amp;cad=rja&amp;uact=8&amp;ved=0ahUKEwi2sqPX5_7UAhWIfLwKHVN6CWoQjRwIBw&amp;url=http://kids.wanpug.com/illust232.html&amp;psig=AFQjCNHgxS0fhbsPFPdqlJD8DiGYEw6Jvw&amp;ust=1499779358799111" TargetMode="External"/><Relationship Id="rId15" Type="http://schemas.openxmlformats.org/officeDocument/2006/relationships/hyperlink" Target="http://www.google.co.jp/url?sa=i&amp;rct=j&amp;q=&amp;esrc=s&amp;source=images&amp;cd=&amp;cad=rja&amp;uact=8&amp;ved=0ahUKEwiW2u756f7UAhXLzLwKHf-cCPEQjRwIBw&amp;url=http://kids.wanpug.com/illust232.html&amp;psig=AFQjCNHMiwdOG7RJTzMrcTZitAH3hVSVmw&amp;ust=1499779978347863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.jp/url?sa=i&amp;rct=j&amp;q=&amp;esrc=s&amp;source=images&amp;cd=&amp;cad=rja&amp;uact=8&amp;ved=0ahUKEwiF963G6_7UAhWHVLwKHUehByoQjRwIBw&amp;url=http://ryo.navi21.jp/sozai3/kezai/index.html&amp;psig=AFQjCNG-dng_Wzbe0yPTFo3s-dnliL8TrQ&amp;ust=149978038983860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鈴木美穂</dc:creator>
  <cp:keywords/>
  <dc:description/>
  <cp:lastModifiedBy>Administrator</cp:lastModifiedBy>
  <cp:revision>4</cp:revision>
  <cp:lastPrinted>2018-07-10T09:32:00Z</cp:lastPrinted>
  <dcterms:created xsi:type="dcterms:W3CDTF">2018-07-10T09:22:00Z</dcterms:created>
  <dcterms:modified xsi:type="dcterms:W3CDTF">2018-07-10T09:35:00Z</dcterms:modified>
</cp:coreProperties>
</file>